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699"/>
        <w:gridCol w:w="559"/>
        <w:gridCol w:w="798"/>
        <w:gridCol w:w="685"/>
        <w:gridCol w:w="596"/>
        <w:gridCol w:w="629"/>
        <w:gridCol w:w="562"/>
        <w:gridCol w:w="236"/>
        <w:gridCol w:w="287"/>
        <w:gridCol w:w="567"/>
        <w:gridCol w:w="764"/>
        <w:gridCol w:w="786"/>
        <w:gridCol w:w="708"/>
        <w:gridCol w:w="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185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Cambria" w:hAnsi="Cambria" w:eastAsia="宋体" w:cs="Cambria"/>
                <w:b/>
                <w:bCs/>
                <w:kern w:val="2"/>
                <w:sz w:val="28"/>
                <w:szCs w:val="28"/>
                <w:lang w:val="en-US" w:eastAsia="zh-CN" w:bidi="ar-SA"/>
              </w:rPr>
              <w:t>附件</w:t>
            </w:r>
            <w:r>
              <w:rPr>
                <w:rFonts w:hint="eastAsia" w:ascii="Cambria" w:hAnsi="Cambria" w:cs="Cambria"/>
                <w:b/>
                <w:bCs/>
                <w:kern w:val="2"/>
                <w:sz w:val="28"/>
                <w:szCs w:val="28"/>
                <w:lang w:val="en-US" w:eastAsia="zh-CN" w:bidi="ar-SA"/>
              </w:rPr>
              <w:t>3</w:t>
            </w:r>
            <w:bookmarkStart w:id="0" w:name="_GoBack"/>
            <w:bookmarkEnd w:id="0"/>
            <w:r>
              <w:rPr>
                <w:rFonts w:hint="eastAsia" w:ascii="Cambria" w:hAnsi="Cambria" w:eastAsia="宋体" w:cs="Cambria"/>
                <w:b/>
                <w:bCs/>
                <w:kern w:val="2"/>
                <w:sz w:val="28"/>
                <w:szCs w:val="28"/>
                <w:lang w:val="en-US" w:eastAsia="zh-CN" w:bidi="ar-SA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申报高中级专业技术资格人员统计表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185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720" w:hanging="720" w:hangingChars="3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主管部门（章）：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      </w:t>
            </w:r>
            <w:r>
              <w:rPr>
                <w:rStyle w:val="7"/>
                <w:lang w:val="en-US" w:eastAsia="zh-CN" w:bidi="ar"/>
              </w:rPr>
              <w:t>合计：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7"/>
                <w:lang w:val="en-US" w:eastAsia="zh-CN" w:bidi="ar"/>
              </w:rPr>
              <w:t>人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          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7"/>
                <w:lang w:val="en-US" w:eastAsia="zh-CN" w:bidi="ar"/>
              </w:rPr>
              <w:t>日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评委会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</w:t>
            </w:r>
            <w:r>
              <w:rPr>
                <w:rStyle w:val="10"/>
                <w:lang w:val="en-US" w:eastAsia="zh-CN" w:bidi="ar"/>
              </w:rPr>
              <w:t>（专业）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10"/>
                <w:lang w:val="en-US" w:eastAsia="zh-CN" w:bidi="ar"/>
              </w:rPr>
              <w:t>人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</w:t>
            </w:r>
            <w:r>
              <w:rPr>
                <w:rStyle w:val="10"/>
                <w:lang w:val="en-US" w:eastAsia="zh-CN" w:bidi="ar"/>
              </w:rPr>
              <w:t>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10"/>
                <w:lang w:val="en-US" w:eastAsia="zh-CN" w:bidi="ar"/>
              </w:rPr>
              <w:t>高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</w:t>
            </w:r>
            <w:r>
              <w:rPr>
                <w:rStyle w:val="10"/>
                <w:lang w:val="en-US" w:eastAsia="zh-CN" w:bidi="ar"/>
              </w:rPr>
              <w:t>高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评委会（专业）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</w:t>
            </w:r>
            <w:r>
              <w:rPr>
                <w:rStyle w:val="10"/>
                <w:lang w:val="en-US" w:eastAsia="zh-CN" w:bidi="ar"/>
              </w:rPr>
              <w:t>人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</w:t>
            </w:r>
            <w:r>
              <w:rPr>
                <w:rStyle w:val="10"/>
                <w:lang w:val="en-US" w:eastAsia="zh-CN" w:bidi="ar"/>
              </w:rPr>
              <w:t>数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</w:t>
            </w:r>
            <w:r>
              <w:rPr>
                <w:rStyle w:val="10"/>
                <w:lang w:val="en-US" w:eastAsia="zh-CN" w:bidi="ar"/>
              </w:rPr>
              <w:t>高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 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</w:t>
            </w:r>
            <w:r>
              <w:rPr>
                <w:rStyle w:val="10"/>
                <w:lang w:val="en-US" w:eastAsia="zh-CN" w:bidi="ar"/>
              </w:rPr>
              <w:t>高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 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矿产、测绘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轻工、纺织、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</w:t>
            </w:r>
            <w:r>
              <w:rPr>
                <w:rStyle w:val="10"/>
                <w:lang w:val="en-US" w:eastAsia="zh-CN" w:bidi="ar"/>
              </w:rPr>
              <w:t>工艺美术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化工、建材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冶金、机械、劳动安全、煤炭工程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技术监督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汽运、公路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建筑、规划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中专教师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社会科学研究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技工学校教师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文学创作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党校教师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畜牧、兽医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文博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律师公证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非手术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中蒙医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计划生育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蒙语翻译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外语翻译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地震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92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2877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填报日期：</w:t>
            </w:r>
          </w:p>
        </w:tc>
        <w:tc>
          <w:tcPr>
            <w:tcW w:w="2916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联系方式：</w:t>
            </w:r>
          </w:p>
        </w:tc>
      </w:tr>
    </w:tbl>
    <w:p/>
    <w:sectPr>
      <w:pgSz w:w="11906" w:h="16838"/>
      <w:pgMar w:top="760" w:right="1800" w:bottom="7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YTMxNGU0NWZiMzlmYmU0MzMzZTBmZDY0M2EzMDkifQ=="/>
  </w:docVars>
  <w:rsids>
    <w:rsidRoot w:val="4A604D43"/>
    <w:rsid w:val="4A604D43"/>
    <w:rsid w:val="5CD2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99"/>
    <w:pPr>
      <w:ind w:firstLine="100" w:firstLineChars="100"/>
    </w:pPr>
  </w:style>
  <w:style w:type="paragraph" w:customStyle="1" w:styleId="3">
    <w:name w:val="Body Text1"/>
    <w:basedOn w:val="1"/>
    <w:qFormat/>
    <w:uiPriority w:val="99"/>
    <w:rPr>
      <w:b/>
      <w:bCs/>
      <w:sz w:val="44"/>
      <w:szCs w:val="44"/>
    </w:rPr>
  </w:style>
  <w:style w:type="character" w:customStyle="1" w:styleId="6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5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9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333</Characters>
  <Lines>0</Lines>
  <Paragraphs>0</Paragraphs>
  <TotalTime>0</TotalTime>
  <ScaleCrop>false</ScaleCrop>
  <LinksUpToDate>false</LinksUpToDate>
  <CharactersWithSpaces>650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2022-05-27T08:55:00Z</dcterms:created>
  <dc:creator>呼和浩特市人力资源和社会保障局</dc:creator>
  <cp:lastModifiedBy>Administrator</cp:lastModifiedBy>
  <dcterms:modified xsi:type="dcterms:W3CDTF">2023-05-10T03:24:33Z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D5D6BB4B647244FEBA89361D029AABC3</vt:lpwstr>
  </property>
</Properties>
</file>